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2D23B" w14:textId="4CAFFB58" w:rsidR="00A9204E" w:rsidRPr="00670602" w:rsidRDefault="00670602">
      <w:pPr>
        <w:rPr>
          <w:sz w:val="40"/>
          <w:szCs w:val="40"/>
          <w:lang w:val="en-IN"/>
        </w:rPr>
      </w:pPr>
      <w:r w:rsidRPr="00670602">
        <w:rPr>
          <w:sz w:val="40"/>
          <w:szCs w:val="40"/>
          <w:lang w:val="en-IN"/>
        </w:rPr>
        <w:t xml:space="preserve">Tagging </w:t>
      </w:r>
    </w:p>
    <w:p w14:paraId="37CE563E" w14:textId="77777777" w:rsidR="00670602" w:rsidRDefault="00670602">
      <w:pPr>
        <w:rPr>
          <w:lang w:val="en-IN"/>
        </w:rPr>
      </w:pPr>
    </w:p>
    <w:p w14:paraId="53765003" w14:textId="4B516ED3" w:rsidR="00670602" w:rsidRPr="00670602" w:rsidRDefault="00670602" w:rsidP="00670602">
      <w:pPr>
        <w:pStyle w:val="ListParagraph"/>
        <w:numPr>
          <w:ilvl w:val="0"/>
          <w:numId w:val="24"/>
        </w:numPr>
        <w:rPr>
          <w:lang w:val="en-IN"/>
        </w:rPr>
      </w:pPr>
      <w:r>
        <w:rPr>
          <w:lang w:val="en-IN"/>
        </w:rPr>
        <w:t>Tagging is the task of labelling each word in a sentence with its appropriate part of the speech.</w:t>
      </w:r>
    </w:p>
    <w:p w14:paraId="354C565E" w14:textId="77777777" w:rsidR="00670602" w:rsidRDefault="00670602" w:rsidP="00670602">
      <w:pPr>
        <w:rPr>
          <w:lang w:val="en-IN"/>
        </w:rPr>
      </w:pPr>
    </w:p>
    <w:p w14:paraId="4E1A602A" w14:textId="77777777" w:rsidR="00670602" w:rsidRDefault="00670602" w:rsidP="00670602">
      <w:pPr>
        <w:rPr>
          <w:lang w:val="en-IN"/>
        </w:rPr>
      </w:pPr>
    </w:p>
    <w:p w14:paraId="4C9BFFBD" w14:textId="4C9A14BC" w:rsidR="00670602" w:rsidRDefault="00670602" w:rsidP="00670602">
      <w:pPr>
        <w:rPr>
          <w:lang w:val="en-IN"/>
        </w:rPr>
      </w:pPr>
      <w:r w:rsidRPr="00670602">
        <w:rPr>
          <w:lang w:val="en-IN"/>
        </w:rPr>
        <w:drawing>
          <wp:inline distT="0" distB="0" distL="0" distR="0" wp14:anchorId="3D035454" wp14:editId="24A90FA6">
            <wp:extent cx="5943600" cy="6021705"/>
            <wp:effectExtent l="0" t="0" r="0" b="0"/>
            <wp:docPr id="49412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23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3536" w14:textId="77777777" w:rsidR="00670602" w:rsidRPr="00670602" w:rsidRDefault="00670602" w:rsidP="00670602">
      <w:pPr>
        <w:rPr>
          <w:lang w:val="en-IN"/>
        </w:rPr>
      </w:pPr>
    </w:p>
    <w:p w14:paraId="323640C2" w14:textId="77777777" w:rsidR="00670602" w:rsidRDefault="00670602" w:rsidP="00670602">
      <w:pPr>
        <w:rPr>
          <w:lang w:val="en-IN"/>
        </w:rPr>
      </w:pPr>
    </w:p>
    <w:p w14:paraId="6AA742F1" w14:textId="554FDB68" w:rsidR="00670602" w:rsidRDefault="00670602" w:rsidP="00670602">
      <w:pPr>
        <w:tabs>
          <w:tab w:val="left" w:pos="3686"/>
        </w:tabs>
        <w:rPr>
          <w:lang w:val="en-IN"/>
        </w:rPr>
      </w:pPr>
      <w:r w:rsidRPr="00670602">
        <w:rPr>
          <w:lang w:val="en-IN"/>
        </w:rPr>
        <w:lastRenderedPageBreak/>
        <w:drawing>
          <wp:inline distT="0" distB="0" distL="0" distR="0" wp14:anchorId="73A106DC" wp14:editId="31B2B23F">
            <wp:extent cx="5943600" cy="2508250"/>
            <wp:effectExtent l="0" t="0" r="0" b="6350"/>
            <wp:docPr id="109698358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83587" name="Picture 1" descr="A picture containing text, screenshot, fon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7AEC" w14:textId="77777777" w:rsidR="00670602" w:rsidRDefault="00670602" w:rsidP="00670602">
      <w:pPr>
        <w:tabs>
          <w:tab w:val="left" w:pos="3686"/>
        </w:tabs>
        <w:rPr>
          <w:lang w:val="en-IN"/>
        </w:rPr>
      </w:pPr>
    </w:p>
    <w:p w14:paraId="42B7A226" w14:textId="77777777" w:rsidR="00670602" w:rsidRDefault="00670602" w:rsidP="00670602">
      <w:pPr>
        <w:tabs>
          <w:tab w:val="left" w:pos="3686"/>
        </w:tabs>
        <w:rPr>
          <w:lang w:val="en-IN"/>
        </w:rPr>
      </w:pPr>
    </w:p>
    <w:p w14:paraId="374A1EB0" w14:textId="77777777" w:rsidR="00670602" w:rsidRPr="00670602" w:rsidRDefault="00670602" w:rsidP="00670602">
      <w:pPr>
        <w:rPr>
          <w:lang w:val="en-IN"/>
        </w:rPr>
      </w:pPr>
    </w:p>
    <w:p w14:paraId="707BE77F" w14:textId="77777777" w:rsidR="00670602" w:rsidRPr="00670602" w:rsidRDefault="00670602" w:rsidP="00670602">
      <w:pPr>
        <w:rPr>
          <w:lang w:val="en-IN"/>
        </w:rPr>
      </w:pPr>
    </w:p>
    <w:p w14:paraId="5B4A1C25" w14:textId="77777777" w:rsidR="00670602" w:rsidRPr="00670602" w:rsidRDefault="00670602" w:rsidP="00670602">
      <w:pPr>
        <w:rPr>
          <w:lang w:val="en-IN"/>
        </w:rPr>
      </w:pPr>
    </w:p>
    <w:p w14:paraId="73B467EC" w14:textId="77777777" w:rsidR="00670602" w:rsidRDefault="00670602" w:rsidP="00670602">
      <w:pPr>
        <w:rPr>
          <w:lang w:val="en-IN"/>
        </w:rPr>
      </w:pPr>
    </w:p>
    <w:p w14:paraId="06DC836E" w14:textId="26B4878A" w:rsidR="00670602" w:rsidRPr="00670602" w:rsidRDefault="00670602" w:rsidP="00670602">
      <w:pPr>
        <w:tabs>
          <w:tab w:val="left" w:pos="3491"/>
        </w:tabs>
        <w:rPr>
          <w:lang w:val="en-IN"/>
        </w:rPr>
      </w:pPr>
      <w:r>
        <w:rPr>
          <w:lang w:val="en-IN"/>
        </w:rPr>
        <w:tab/>
      </w:r>
      <w:r w:rsidRPr="00670602">
        <w:rPr>
          <w:lang w:val="en-IN"/>
        </w:rPr>
        <w:drawing>
          <wp:inline distT="0" distB="0" distL="0" distR="0" wp14:anchorId="76C07AB1" wp14:editId="3B4ABB36">
            <wp:extent cx="5943600" cy="4054475"/>
            <wp:effectExtent l="0" t="0" r="0" b="3175"/>
            <wp:docPr id="206949044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490443" name="Picture 1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EE01" w14:textId="614C948E" w:rsidR="00670602" w:rsidRDefault="00670602" w:rsidP="00670602">
      <w:pPr>
        <w:tabs>
          <w:tab w:val="left" w:pos="3686"/>
        </w:tabs>
        <w:rPr>
          <w:lang w:val="en-IN"/>
        </w:rPr>
      </w:pPr>
      <w:r w:rsidRPr="00670602">
        <w:rPr>
          <w:lang w:val="en-IN"/>
        </w:rPr>
        <w:lastRenderedPageBreak/>
        <w:drawing>
          <wp:inline distT="0" distB="0" distL="0" distR="0" wp14:anchorId="5AFADC59" wp14:editId="632EE85C">
            <wp:extent cx="5943600" cy="6329680"/>
            <wp:effectExtent l="0" t="0" r="0" b="0"/>
            <wp:docPr id="1457060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060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EB69" w14:textId="77777777" w:rsidR="00670602" w:rsidRDefault="00670602" w:rsidP="00670602">
      <w:pPr>
        <w:tabs>
          <w:tab w:val="left" w:pos="3686"/>
        </w:tabs>
        <w:rPr>
          <w:lang w:val="en-IN"/>
        </w:rPr>
      </w:pPr>
    </w:p>
    <w:p w14:paraId="1C52AD53" w14:textId="77777777" w:rsidR="00670602" w:rsidRDefault="00670602" w:rsidP="00670602">
      <w:pPr>
        <w:tabs>
          <w:tab w:val="left" w:pos="3686"/>
        </w:tabs>
        <w:rPr>
          <w:lang w:val="en-IN"/>
        </w:rPr>
      </w:pPr>
    </w:p>
    <w:p w14:paraId="08B6B72E" w14:textId="6B8F9E85" w:rsidR="00670602" w:rsidRDefault="00670602" w:rsidP="00670602">
      <w:pPr>
        <w:tabs>
          <w:tab w:val="left" w:pos="3686"/>
        </w:tabs>
        <w:rPr>
          <w:lang w:val="en-IN"/>
        </w:rPr>
      </w:pPr>
    </w:p>
    <w:p w14:paraId="017F7A8C" w14:textId="06DE52E4" w:rsidR="00670602" w:rsidRDefault="004A795A" w:rsidP="00670602">
      <w:pPr>
        <w:tabs>
          <w:tab w:val="left" w:pos="3686"/>
        </w:tabs>
        <w:rPr>
          <w:lang w:val="en-IN"/>
        </w:rPr>
      </w:pPr>
      <w:r>
        <w:rPr>
          <w:lang w:val="en-IN"/>
        </w:rPr>
        <w:t xml:space="preserve">Problem with Tagging is </w:t>
      </w:r>
      <w:proofErr w:type="gramStart"/>
      <w:r>
        <w:rPr>
          <w:lang w:val="en-IN"/>
        </w:rPr>
        <w:t>that :</w:t>
      </w:r>
      <w:proofErr w:type="gramEnd"/>
      <w:r>
        <w:rPr>
          <w:lang w:val="en-IN"/>
        </w:rPr>
        <w:t xml:space="preserve"> The same word could be a part of multiple part of speech tags. When that </w:t>
      </w:r>
      <w:proofErr w:type="gramStart"/>
      <w:r>
        <w:rPr>
          <w:lang w:val="en-IN"/>
        </w:rPr>
        <w:t>particular word</w:t>
      </w:r>
      <w:proofErr w:type="gramEnd"/>
      <w:r>
        <w:rPr>
          <w:lang w:val="en-IN"/>
        </w:rPr>
        <w:t xml:space="preserve"> is tagged in different sentences or texts, it may a noun, adjective or verb at different places. </w:t>
      </w:r>
    </w:p>
    <w:p w14:paraId="2AAF6DC0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7E20AC68" w14:textId="0E54B930" w:rsidR="004A795A" w:rsidRDefault="004A795A" w:rsidP="00670602">
      <w:pPr>
        <w:tabs>
          <w:tab w:val="left" w:pos="3686"/>
        </w:tabs>
        <w:rPr>
          <w:lang w:val="en-IN"/>
        </w:rPr>
      </w:pPr>
      <w:r>
        <w:rPr>
          <w:lang w:val="en-IN"/>
        </w:rPr>
        <w:t>Hence the problem is to determine a particular POS tag for a particular word in a sentence.</w:t>
      </w:r>
    </w:p>
    <w:p w14:paraId="22B4D8E2" w14:textId="2D36BF87" w:rsidR="004A795A" w:rsidRDefault="004A795A" w:rsidP="00670602">
      <w:pPr>
        <w:tabs>
          <w:tab w:val="left" w:pos="3686"/>
        </w:tabs>
        <w:rPr>
          <w:lang w:val="en-IN"/>
        </w:rPr>
      </w:pPr>
    </w:p>
    <w:p w14:paraId="4F0F13C7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31A0BDE2" w14:textId="670BC595" w:rsidR="004A795A" w:rsidRDefault="004A795A" w:rsidP="00670602">
      <w:pPr>
        <w:tabs>
          <w:tab w:val="left" w:pos="3686"/>
        </w:tabs>
        <w:rPr>
          <w:lang w:val="en-IN"/>
        </w:rPr>
      </w:pPr>
      <w:r w:rsidRPr="004A795A">
        <w:rPr>
          <w:lang w:val="en-IN"/>
        </w:rPr>
        <w:drawing>
          <wp:anchor distT="0" distB="0" distL="114300" distR="114300" simplePos="0" relativeHeight="251658240" behindDoc="1" locked="0" layoutInCell="1" allowOverlap="1" wp14:anchorId="2C925374" wp14:editId="53C88F81">
            <wp:simplePos x="0" y="0"/>
            <wp:positionH relativeFrom="column">
              <wp:posOffset>81962</wp:posOffset>
            </wp:positionH>
            <wp:positionV relativeFrom="bottomMargin">
              <wp:align>top</wp:align>
            </wp:positionV>
            <wp:extent cx="2250440" cy="624840"/>
            <wp:effectExtent l="0" t="0" r="0" b="3810"/>
            <wp:wrapTight wrapText="bothSides">
              <wp:wrapPolygon edited="0">
                <wp:start x="0" y="0"/>
                <wp:lineTo x="0" y="21073"/>
                <wp:lineTo x="21393" y="21073"/>
                <wp:lineTo x="21393" y="0"/>
                <wp:lineTo x="0" y="0"/>
              </wp:wrapPolygon>
            </wp:wrapTight>
            <wp:docPr id="245531798" name="Picture 1" descr="A picture containing text, font, screenshot, inform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31798" name="Picture 1" descr="A picture containing text, font, screenshot, inform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044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50947" w14:textId="4F325DBD" w:rsidR="004A795A" w:rsidRDefault="004A795A" w:rsidP="00670602">
      <w:pPr>
        <w:tabs>
          <w:tab w:val="left" w:pos="3686"/>
        </w:tabs>
        <w:rPr>
          <w:lang w:val="en-IN"/>
        </w:rPr>
      </w:pPr>
    </w:p>
    <w:p w14:paraId="04934A84" w14:textId="0DC7AEB1" w:rsidR="002B2550" w:rsidRDefault="002B2550" w:rsidP="002B2550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Style w:val="Emphasis"/>
          <w:rFonts w:ascii="Georgia" w:eastAsiaTheme="majorEastAsia" w:hAnsi="Georgia"/>
          <w:b/>
          <w:bCs/>
          <w:color w:val="292929"/>
          <w:spacing w:val="-1"/>
          <w:sz w:val="30"/>
          <w:szCs w:val="30"/>
        </w:rPr>
        <w:t>Generative models</w:t>
      </w:r>
      <w:r>
        <w:rPr>
          <w:rFonts w:ascii="Georgia" w:hAnsi="Georgia"/>
          <w:color w:val="292929"/>
          <w:spacing w:val="-1"/>
          <w:sz w:val="30"/>
          <w:szCs w:val="30"/>
        </w:rPr>
        <w:t xml:space="preserve"> are a wide class of machine learning algorithms which make predictions by modelling joint </w:t>
      </w:r>
      <w:r>
        <w:rPr>
          <w:rFonts w:ascii="Georgia" w:hAnsi="Georgia"/>
          <w:color w:val="292929"/>
          <w:spacing w:val="-1"/>
          <w:sz w:val="30"/>
          <w:szCs w:val="30"/>
        </w:rPr>
        <w:t>probability</w:t>
      </w:r>
      <w:r>
        <w:rPr>
          <w:rFonts w:ascii="Georgia" w:hAnsi="Georgia"/>
          <w:color w:val="292929"/>
          <w:spacing w:val="-1"/>
          <w:sz w:val="30"/>
          <w:szCs w:val="30"/>
        </w:rPr>
        <w:t> </w:t>
      </w:r>
      <w:proofErr w:type="gramStart"/>
      <w:r>
        <w:rPr>
          <w:rStyle w:val="Emphasis"/>
          <w:rFonts w:ascii="Georgia" w:eastAsiaTheme="majorEastAsia" w:hAnsi="Georgia"/>
          <w:color w:val="292929"/>
          <w:spacing w:val="-1"/>
          <w:sz w:val="30"/>
          <w:szCs w:val="30"/>
        </w:rPr>
        <w:t>P(</w:t>
      </w:r>
      <w:proofErr w:type="gramEnd"/>
      <w:r>
        <w:rPr>
          <w:rStyle w:val="Emphasis"/>
          <w:rFonts w:ascii="Georgia" w:eastAsiaTheme="majorEastAsia" w:hAnsi="Georgia"/>
          <w:color w:val="292929"/>
          <w:spacing w:val="-1"/>
          <w:sz w:val="30"/>
          <w:szCs w:val="30"/>
        </w:rPr>
        <w:t>y, x)</w:t>
      </w:r>
      <w:r>
        <w:rPr>
          <w:rFonts w:ascii="Georgia" w:hAnsi="Georgia"/>
          <w:color w:val="292929"/>
          <w:spacing w:val="-1"/>
          <w:sz w:val="30"/>
          <w:szCs w:val="30"/>
        </w:rPr>
        <w:t>.</w:t>
      </w:r>
    </w:p>
    <w:p w14:paraId="219E4FCB" w14:textId="77777777" w:rsidR="002B2550" w:rsidRDefault="002B2550" w:rsidP="002B2550">
      <w:pPr>
        <w:pStyle w:val="pw-post-body-paragraph"/>
        <w:shd w:val="clear" w:color="auto" w:fill="FFFFFF"/>
        <w:spacing w:before="480" w:beforeAutospacing="0" w:after="0" w:afterAutospacing="0" w:line="480" w:lineRule="atLeast"/>
        <w:rPr>
          <w:rFonts w:ascii="Georgia" w:hAnsi="Georgia"/>
          <w:color w:val="292929"/>
          <w:spacing w:val="-1"/>
          <w:sz w:val="30"/>
          <w:szCs w:val="30"/>
        </w:rPr>
      </w:pPr>
      <w:r>
        <w:rPr>
          <w:rStyle w:val="Emphasis"/>
          <w:rFonts w:ascii="Georgia" w:eastAsiaTheme="majorEastAsia" w:hAnsi="Georgia"/>
          <w:b/>
          <w:bCs/>
          <w:color w:val="292929"/>
          <w:spacing w:val="-1"/>
          <w:sz w:val="30"/>
          <w:szCs w:val="30"/>
        </w:rPr>
        <w:t>Discriminative models</w:t>
      </w:r>
      <w:r>
        <w:rPr>
          <w:rFonts w:ascii="Georgia" w:hAnsi="Georgia"/>
          <w:color w:val="292929"/>
          <w:spacing w:val="-1"/>
          <w:sz w:val="30"/>
          <w:szCs w:val="30"/>
        </w:rPr>
        <w:t> are a class of supervised machine learning models which make predictions by estimating conditional probability </w:t>
      </w:r>
      <w:r>
        <w:rPr>
          <w:rStyle w:val="Emphasis"/>
          <w:rFonts w:ascii="Georgia" w:eastAsiaTheme="majorEastAsia" w:hAnsi="Georgia"/>
          <w:color w:val="292929"/>
          <w:spacing w:val="-1"/>
          <w:sz w:val="30"/>
          <w:szCs w:val="30"/>
        </w:rPr>
        <w:t>P(</w:t>
      </w:r>
      <w:proofErr w:type="spellStart"/>
      <w:r>
        <w:rPr>
          <w:rStyle w:val="Emphasis"/>
          <w:rFonts w:ascii="Georgia" w:eastAsiaTheme="majorEastAsia" w:hAnsi="Georgia"/>
          <w:color w:val="292929"/>
          <w:spacing w:val="-1"/>
          <w:sz w:val="30"/>
          <w:szCs w:val="30"/>
        </w:rPr>
        <w:t>y|x</w:t>
      </w:r>
      <w:proofErr w:type="spellEnd"/>
      <w:r>
        <w:rPr>
          <w:rStyle w:val="Emphasis"/>
          <w:rFonts w:ascii="Georgia" w:eastAsiaTheme="majorEastAsia" w:hAnsi="Georgia"/>
          <w:color w:val="292929"/>
          <w:spacing w:val="-1"/>
          <w:sz w:val="30"/>
          <w:szCs w:val="30"/>
        </w:rPr>
        <w:t>).</w:t>
      </w:r>
    </w:p>
    <w:p w14:paraId="2D69D1A3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4E138038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4E52C5C7" w14:textId="01A61FF6" w:rsidR="004A795A" w:rsidRDefault="004A795A" w:rsidP="00670602">
      <w:pPr>
        <w:tabs>
          <w:tab w:val="left" w:pos="3686"/>
        </w:tabs>
        <w:rPr>
          <w:lang w:val="en-IN"/>
        </w:rPr>
      </w:pPr>
    </w:p>
    <w:p w14:paraId="641AD7F0" w14:textId="0053A23F" w:rsidR="004A795A" w:rsidRDefault="002B2550" w:rsidP="00670602">
      <w:pPr>
        <w:tabs>
          <w:tab w:val="left" w:pos="3686"/>
        </w:tabs>
        <w:rPr>
          <w:lang w:val="en-IN"/>
        </w:rPr>
      </w:pPr>
      <w:proofErr w:type="gramStart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>In order to</w:t>
      </w:r>
      <w:proofErr w:type="gramEnd"/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t xml:space="preserve"> use a generative model, more unknowns should be solved: one has to estimate probability of each class and probability of observation given class. These probabilities are used to compute joint probability, and finally, joint probability can be used as a substitute for conditional probability to make predictions.</w:t>
      </w:r>
    </w:p>
    <w:p w14:paraId="0E051590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7B5F56C6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3A1F6457" w14:textId="0EF21722" w:rsidR="004A795A" w:rsidRDefault="004A795A" w:rsidP="00670602">
      <w:pPr>
        <w:tabs>
          <w:tab w:val="left" w:pos="3686"/>
        </w:tabs>
        <w:rPr>
          <w:lang w:val="en-IN"/>
        </w:rPr>
      </w:pPr>
    </w:p>
    <w:p w14:paraId="351B9452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2A2A343D" w14:textId="0B2660B7" w:rsidR="004A795A" w:rsidRDefault="002B2550" w:rsidP="00670602">
      <w:pPr>
        <w:tabs>
          <w:tab w:val="left" w:pos="3686"/>
        </w:tabs>
        <w:rPr>
          <w:lang w:val="en-IN"/>
        </w:rPr>
      </w:pPr>
      <w:r w:rsidRPr="002B2550">
        <w:rPr>
          <w:lang w:val="en-IN"/>
        </w:rPr>
        <w:drawing>
          <wp:inline distT="0" distB="0" distL="0" distR="0" wp14:anchorId="5A590846" wp14:editId="02D63AAE">
            <wp:extent cx="5943600" cy="3199765"/>
            <wp:effectExtent l="0" t="0" r="0" b="635"/>
            <wp:docPr id="9892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39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079B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0507F9CE" w14:textId="68FA0646" w:rsidR="004A795A" w:rsidRDefault="002B2550" w:rsidP="00670602">
      <w:pPr>
        <w:tabs>
          <w:tab w:val="left" w:pos="3686"/>
        </w:tabs>
        <w:rPr>
          <w:lang w:val="en-IN"/>
        </w:rPr>
      </w:pPr>
      <w:r>
        <w:rPr>
          <w:rFonts w:ascii="Georgia" w:hAnsi="Georgia"/>
          <w:color w:val="292929"/>
          <w:spacing w:val="-1"/>
          <w:sz w:val="30"/>
          <w:szCs w:val="30"/>
          <w:shd w:val="clear" w:color="auto" w:fill="FFFFFF"/>
        </w:rPr>
        <w:lastRenderedPageBreak/>
        <w:t>The discriminative model takes a shorter way: it simply estimates conditional probability directly.</w:t>
      </w:r>
    </w:p>
    <w:p w14:paraId="1156BB37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3B50D004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59E227FC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2638E0D3" w14:textId="216A80A2" w:rsidR="004A795A" w:rsidRPr="00006232" w:rsidRDefault="00006232" w:rsidP="00670602">
      <w:pPr>
        <w:tabs>
          <w:tab w:val="left" w:pos="3686"/>
        </w:tabs>
        <w:rPr>
          <w:sz w:val="40"/>
          <w:szCs w:val="40"/>
          <w:lang w:val="en-IN"/>
        </w:rPr>
      </w:pPr>
      <w:r w:rsidRPr="00006232">
        <w:rPr>
          <w:sz w:val="40"/>
          <w:szCs w:val="40"/>
          <w:lang w:val="en-IN"/>
        </w:rPr>
        <w:t>Markov Chains</w:t>
      </w:r>
    </w:p>
    <w:p w14:paraId="2EF4E6F0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7D7C8887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520E512C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4C0AA0BA" w14:textId="171A0683" w:rsidR="004A795A" w:rsidRDefault="00006232" w:rsidP="009E5890">
      <w:pPr>
        <w:pStyle w:val="ListParagraph"/>
        <w:numPr>
          <w:ilvl w:val="0"/>
          <w:numId w:val="24"/>
        </w:numPr>
        <w:tabs>
          <w:tab w:val="left" w:pos="3686"/>
        </w:tabs>
        <w:rPr>
          <w:lang w:val="en-IN"/>
        </w:rPr>
      </w:pPr>
      <w:r w:rsidRPr="00006232">
        <w:rPr>
          <w:lang w:val="en-IN"/>
        </w:rPr>
        <w:t xml:space="preserve">A </w:t>
      </w:r>
      <w:r>
        <w:rPr>
          <w:lang w:val="en-IN"/>
        </w:rPr>
        <w:t>Markov Chain is a stochastic process where the past present and future states are independent.</w:t>
      </w:r>
    </w:p>
    <w:p w14:paraId="751B8ABD" w14:textId="7625004F" w:rsidR="00006232" w:rsidRDefault="00006232" w:rsidP="00006232">
      <w:pPr>
        <w:pStyle w:val="ListParagraph"/>
        <w:numPr>
          <w:ilvl w:val="0"/>
          <w:numId w:val="24"/>
        </w:numPr>
        <w:tabs>
          <w:tab w:val="left" w:pos="3686"/>
        </w:tabs>
        <w:rPr>
          <w:lang w:val="en-IN"/>
        </w:rPr>
      </w:pPr>
      <w:proofErr w:type="spellStart"/>
      <w:r>
        <w:rPr>
          <w:lang w:val="en-IN"/>
        </w:rPr>
        <w:t>X_t</w:t>
      </w:r>
      <w:proofErr w:type="spellEnd"/>
      <w:r>
        <w:rPr>
          <w:lang w:val="en-IN"/>
        </w:rPr>
        <w:t xml:space="preserve"> denotes the value of a random variable at time t.</w:t>
      </w:r>
    </w:p>
    <w:p w14:paraId="34FDE526" w14:textId="7D7690B6" w:rsidR="00006232" w:rsidRDefault="00006232" w:rsidP="00006232">
      <w:pPr>
        <w:pStyle w:val="ListParagraph"/>
        <w:numPr>
          <w:ilvl w:val="0"/>
          <w:numId w:val="24"/>
        </w:numPr>
        <w:tabs>
          <w:tab w:val="left" w:pos="3686"/>
        </w:tabs>
        <w:rPr>
          <w:lang w:val="en-IN"/>
        </w:rPr>
      </w:pPr>
      <w:r w:rsidRPr="00006232">
        <w:rPr>
          <w:lang w:val="en-IN"/>
        </w:rPr>
        <w:drawing>
          <wp:anchor distT="0" distB="0" distL="114300" distR="114300" simplePos="0" relativeHeight="251659264" behindDoc="1" locked="0" layoutInCell="1" allowOverlap="1" wp14:anchorId="74B2AD3B" wp14:editId="6CF8BFF2">
            <wp:simplePos x="0" y="0"/>
            <wp:positionH relativeFrom="margin">
              <wp:align>right</wp:align>
            </wp:positionH>
            <wp:positionV relativeFrom="paragraph">
              <wp:posOffset>506038</wp:posOffset>
            </wp:positionV>
            <wp:extent cx="5943600" cy="1894205"/>
            <wp:effectExtent l="0" t="0" r="0" b="0"/>
            <wp:wrapTight wrapText="bothSides">
              <wp:wrapPolygon edited="0">
                <wp:start x="0" y="0"/>
                <wp:lineTo x="0" y="21289"/>
                <wp:lineTo x="21531" y="21289"/>
                <wp:lineTo x="21531" y="0"/>
                <wp:lineTo x="0" y="0"/>
              </wp:wrapPolygon>
            </wp:wrapTight>
            <wp:docPr id="539470487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70487" name="Picture 1" descr="A picture containing text, screenshot, fo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IN"/>
        </w:rPr>
        <w:t xml:space="preserve">Markov </w:t>
      </w:r>
      <w:proofErr w:type="gramStart"/>
      <w:r>
        <w:rPr>
          <w:lang w:val="en-IN"/>
        </w:rPr>
        <w:t>Process :</w:t>
      </w:r>
      <w:proofErr w:type="gramEnd"/>
      <w:r>
        <w:rPr>
          <w:lang w:val="en-IN"/>
        </w:rPr>
        <w:t xml:space="preserve"> The random variable is a Markov process if the transition </w:t>
      </w:r>
      <w:proofErr w:type="spellStart"/>
      <w:r>
        <w:rPr>
          <w:lang w:val="en-IN"/>
        </w:rPr>
        <w:t>probailtites</w:t>
      </w:r>
      <w:proofErr w:type="spellEnd"/>
      <w:r>
        <w:rPr>
          <w:lang w:val="en-IN"/>
        </w:rPr>
        <w:t xml:space="preserve"> between different values in the state space depend only on the random variable’s current state. </w:t>
      </w:r>
    </w:p>
    <w:p w14:paraId="063BD706" w14:textId="1AA595D6" w:rsidR="00006232" w:rsidRPr="00006232" w:rsidRDefault="00006232" w:rsidP="00006232">
      <w:pPr>
        <w:tabs>
          <w:tab w:val="left" w:pos="3686"/>
        </w:tabs>
        <w:rPr>
          <w:lang w:val="en-IN"/>
        </w:rPr>
      </w:pPr>
    </w:p>
    <w:p w14:paraId="6F76B297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350C49FD" w14:textId="561A74B8" w:rsidR="004A795A" w:rsidRDefault="004A795A" w:rsidP="00670602">
      <w:pPr>
        <w:tabs>
          <w:tab w:val="left" w:pos="3686"/>
        </w:tabs>
        <w:rPr>
          <w:lang w:val="en-IN"/>
        </w:rPr>
      </w:pPr>
    </w:p>
    <w:p w14:paraId="352ADE84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55D5D8C5" w14:textId="77777777" w:rsidR="004A795A" w:rsidRDefault="004A795A" w:rsidP="00670602">
      <w:pPr>
        <w:tabs>
          <w:tab w:val="left" w:pos="3686"/>
        </w:tabs>
        <w:rPr>
          <w:lang w:val="en-IN"/>
        </w:rPr>
      </w:pPr>
    </w:p>
    <w:p w14:paraId="30EB231A" w14:textId="45674CA7" w:rsidR="004A795A" w:rsidRDefault="00006232" w:rsidP="00670602">
      <w:pPr>
        <w:tabs>
          <w:tab w:val="left" w:pos="3686"/>
        </w:tabs>
        <w:rPr>
          <w:lang w:val="en-IN"/>
        </w:rPr>
      </w:pPr>
      <w:r w:rsidRPr="00006232">
        <w:rPr>
          <w:lang w:val="en-IN"/>
        </w:rPr>
        <w:drawing>
          <wp:anchor distT="0" distB="0" distL="114300" distR="114300" simplePos="0" relativeHeight="251660288" behindDoc="1" locked="0" layoutInCell="1" allowOverlap="1" wp14:anchorId="40F91331" wp14:editId="26F47A30">
            <wp:simplePos x="0" y="0"/>
            <wp:positionH relativeFrom="margin">
              <wp:align>left</wp:align>
            </wp:positionH>
            <wp:positionV relativeFrom="paragraph">
              <wp:posOffset>171981</wp:posOffset>
            </wp:positionV>
            <wp:extent cx="4435475" cy="2407285"/>
            <wp:effectExtent l="0" t="0" r="3175" b="0"/>
            <wp:wrapTight wrapText="bothSides">
              <wp:wrapPolygon edited="0">
                <wp:start x="0" y="0"/>
                <wp:lineTo x="0" y="21366"/>
                <wp:lineTo x="21523" y="21366"/>
                <wp:lineTo x="21523" y="0"/>
                <wp:lineTo x="0" y="0"/>
              </wp:wrapPolygon>
            </wp:wrapTight>
            <wp:docPr id="335501975" name="Picture 1" descr="A picture containing text, screenshot, fon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01975" name="Picture 1" descr="A picture containing text, screenshot, font, numb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547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21F9F" w14:textId="452F235D" w:rsidR="004A795A" w:rsidRDefault="004A795A" w:rsidP="00670602">
      <w:pPr>
        <w:tabs>
          <w:tab w:val="left" w:pos="3686"/>
        </w:tabs>
        <w:rPr>
          <w:lang w:val="en-IN"/>
        </w:rPr>
      </w:pPr>
    </w:p>
    <w:p w14:paraId="52ACD18C" w14:textId="2D44D9E1" w:rsidR="004A795A" w:rsidRDefault="004A795A" w:rsidP="00670602">
      <w:pPr>
        <w:tabs>
          <w:tab w:val="left" w:pos="3686"/>
        </w:tabs>
        <w:rPr>
          <w:lang w:val="en-IN"/>
        </w:rPr>
      </w:pPr>
    </w:p>
    <w:p w14:paraId="002D7656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2F56DC55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2ED26FF8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55049E15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5D16C6DB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6646ABA5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1A78532B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5362CB55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1C0BB252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21E6A41F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48D5909C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662F34A5" w14:textId="77777777" w:rsidR="00006232" w:rsidRDefault="00006232" w:rsidP="00670602">
      <w:pPr>
        <w:tabs>
          <w:tab w:val="left" w:pos="3686"/>
        </w:tabs>
        <w:rPr>
          <w:lang w:val="en-IN"/>
        </w:rPr>
      </w:pPr>
    </w:p>
    <w:p w14:paraId="6D41F7E0" w14:textId="01C5C341" w:rsidR="00006232" w:rsidRDefault="00006232" w:rsidP="00670602">
      <w:pPr>
        <w:tabs>
          <w:tab w:val="left" w:pos="3686"/>
        </w:tabs>
        <w:rPr>
          <w:lang w:val="en-IN"/>
        </w:rPr>
      </w:pPr>
      <w:r w:rsidRPr="00006232">
        <w:rPr>
          <w:lang w:val="en-IN"/>
        </w:rPr>
        <w:lastRenderedPageBreak/>
        <w:drawing>
          <wp:inline distT="0" distB="0" distL="0" distR="0" wp14:anchorId="7656984C" wp14:editId="6E033A86">
            <wp:extent cx="5943600" cy="3443605"/>
            <wp:effectExtent l="0" t="0" r="0" b="4445"/>
            <wp:docPr id="213918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807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F8EB" w14:textId="77777777" w:rsidR="00B8532E" w:rsidRDefault="00B8532E" w:rsidP="00670602">
      <w:pPr>
        <w:tabs>
          <w:tab w:val="left" w:pos="3686"/>
        </w:tabs>
        <w:rPr>
          <w:lang w:val="en-IN"/>
        </w:rPr>
      </w:pPr>
    </w:p>
    <w:p w14:paraId="0F24250E" w14:textId="0F0F2A61" w:rsidR="00B8532E" w:rsidRDefault="00B8532E" w:rsidP="00B8532E">
      <w:pPr>
        <w:rPr>
          <w:lang w:val="en-IN"/>
        </w:rPr>
      </w:pPr>
      <w:r w:rsidRPr="00B8532E">
        <w:rPr>
          <w:lang w:val="en-IN"/>
        </w:rPr>
        <w:drawing>
          <wp:inline distT="0" distB="0" distL="0" distR="0" wp14:anchorId="47FCD914" wp14:editId="38E92D1D">
            <wp:extent cx="5943600" cy="2761615"/>
            <wp:effectExtent l="0" t="0" r="0" b="635"/>
            <wp:docPr id="188093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376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9421" w14:textId="77777777" w:rsidR="00B8532E" w:rsidRDefault="00B8532E" w:rsidP="00B8532E">
      <w:pPr>
        <w:rPr>
          <w:lang w:val="en-IN"/>
        </w:rPr>
      </w:pPr>
    </w:p>
    <w:p w14:paraId="76FFA3AA" w14:textId="6DC1B1DA" w:rsidR="00B8532E" w:rsidRDefault="00B8532E" w:rsidP="00B8532E">
      <w:pPr>
        <w:rPr>
          <w:lang w:val="en-IN"/>
        </w:rPr>
      </w:pPr>
      <w:r w:rsidRPr="00B8532E">
        <w:rPr>
          <w:lang w:val="en-IN"/>
        </w:rPr>
        <w:lastRenderedPageBreak/>
        <w:drawing>
          <wp:inline distT="0" distB="0" distL="0" distR="0" wp14:anchorId="3AD0EF55" wp14:editId="6D38B88B">
            <wp:extent cx="5943600" cy="3130550"/>
            <wp:effectExtent l="0" t="0" r="0" b="0"/>
            <wp:docPr id="1344543236" name="Picture 1" descr="A picture containing text, design, illustr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543236" name="Picture 1" descr="A picture containing text, design, illustr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6199" w14:textId="77777777" w:rsidR="00436B15" w:rsidRDefault="00436B15" w:rsidP="00B8532E">
      <w:pPr>
        <w:rPr>
          <w:lang w:val="en-IN"/>
        </w:rPr>
      </w:pPr>
    </w:p>
    <w:p w14:paraId="430756D9" w14:textId="7BDC24B6" w:rsidR="00436B15" w:rsidRDefault="00436B15" w:rsidP="00B8532E">
      <w:pPr>
        <w:rPr>
          <w:lang w:val="en-IN"/>
        </w:rPr>
      </w:pPr>
      <w:r w:rsidRPr="00436B15">
        <w:rPr>
          <w:lang w:val="en-IN"/>
        </w:rPr>
        <w:drawing>
          <wp:inline distT="0" distB="0" distL="0" distR="0" wp14:anchorId="3EC7D1EF" wp14:editId="001C05ED">
            <wp:extent cx="5943600" cy="3361690"/>
            <wp:effectExtent l="0" t="0" r="0" b="0"/>
            <wp:docPr id="174453098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530988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0653" w14:textId="77777777" w:rsidR="00436B15" w:rsidRDefault="00436B15" w:rsidP="00B8532E">
      <w:pPr>
        <w:rPr>
          <w:lang w:val="en-IN"/>
        </w:rPr>
      </w:pPr>
    </w:p>
    <w:p w14:paraId="685B0D50" w14:textId="77777777" w:rsidR="00436B15" w:rsidRDefault="00436B15" w:rsidP="00B8532E">
      <w:pPr>
        <w:rPr>
          <w:lang w:val="en-IN"/>
        </w:rPr>
      </w:pPr>
    </w:p>
    <w:p w14:paraId="7F00D7B9" w14:textId="32E8988F" w:rsidR="00436B15" w:rsidRPr="00670602" w:rsidRDefault="00436B15" w:rsidP="00B8532E">
      <w:pPr>
        <w:rPr>
          <w:lang w:val="en-IN"/>
        </w:rPr>
      </w:pPr>
      <w:r w:rsidRPr="00436B15">
        <w:rPr>
          <w:lang w:val="en-IN"/>
        </w:rPr>
        <w:lastRenderedPageBreak/>
        <w:drawing>
          <wp:inline distT="0" distB="0" distL="0" distR="0" wp14:anchorId="20317706" wp14:editId="19E57A71">
            <wp:extent cx="5943600" cy="2806065"/>
            <wp:effectExtent l="0" t="0" r="0" b="0"/>
            <wp:docPr id="1868989039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89039" name="Picture 1" descr="A picture containing text, screenshot, fo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6B15" w:rsidRPr="00670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81665" w14:textId="77777777" w:rsidR="0058440D" w:rsidRDefault="0058440D" w:rsidP="002B2550">
      <w:r>
        <w:separator/>
      </w:r>
    </w:p>
  </w:endnote>
  <w:endnote w:type="continuationSeparator" w:id="0">
    <w:p w14:paraId="29C0698D" w14:textId="77777777" w:rsidR="0058440D" w:rsidRDefault="0058440D" w:rsidP="002B25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C906A9" w14:textId="77777777" w:rsidR="0058440D" w:rsidRDefault="0058440D" w:rsidP="002B2550">
      <w:r>
        <w:separator/>
      </w:r>
    </w:p>
  </w:footnote>
  <w:footnote w:type="continuationSeparator" w:id="0">
    <w:p w14:paraId="047DE0C0" w14:textId="77777777" w:rsidR="0058440D" w:rsidRDefault="0058440D" w:rsidP="002B255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F128CC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AA0AA1C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C6928A4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5ACA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217AC73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D4E1D3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80C027C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F5E5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CA7202F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4CE3B8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2B515D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081A78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B2F3C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5C5697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298929E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2EDE30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AEB0273"/>
    <w:multiLevelType w:val="multilevel"/>
    <w:tmpl w:val="526206A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7" w15:restartNumberingAfterBreak="0">
    <w:nsid w:val="43F8503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84C4F29"/>
    <w:multiLevelType w:val="multilevel"/>
    <w:tmpl w:val="D8061F6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9" w15:restartNumberingAfterBreak="0">
    <w:nsid w:val="59350CFB"/>
    <w:multiLevelType w:val="multilevel"/>
    <w:tmpl w:val="9DF09F08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0" w15:restartNumberingAfterBreak="0">
    <w:nsid w:val="5DEC6B47"/>
    <w:multiLevelType w:val="multilevel"/>
    <w:tmpl w:val="604E1C0A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 w15:restartNumberingAfterBreak="0">
    <w:nsid w:val="6ADB1777"/>
    <w:multiLevelType w:val="hybridMultilevel"/>
    <w:tmpl w:val="4BC40D82"/>
    <w:lvl w:ilvl="0" w:tplc="2542C67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E9514D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7D8C2C6D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num w:numId="1" w16cid:durableId="1379361278">
    <w:abstractNumId w:val="19"/>
  </w:num>
  <w:num w:numId="2" w16cid:durableId="1210800098">
    <w:abstractNumId w:val="12"/>
  </w:num>
  <w:num w:numId="3" w16cid:durableId="1103305779">
    <w:abstractNumId w:val="10"/>
  </w:num>
  <w:num w:numId="4" w16cid:durableId="1277256912">
    <w:abstractNumId w:val="22"/>
  </w:num>
  <w:num w:numId="5" w16cid:durableId="584653310">
    <w:abstractNumId w:val="13"/>
  </w:num>
  <w:num w:numId="6" w16cid:durableId="1092051389">
    <w:abstractNumId w:val="16"/>
  </w:num>
  <w:num w:numId="7" w16cid:durableId="1853372213">
    <w:abstractNumId w:val="18"/>
  </w:num>
  <w:num w:numId="8" w16cid:durableId="529344034">
    <w:abstractNumId w:val="9"/>
  </w:num>
  <w:num w:numId="9" w16cid:durableId="387261344">
    <w:abstractNumId w:val="7"/>
  </w:num>
  <w:num w:numId="10" w16cid:durableId="1680541973">
    <w:abstractNumId w:val="6"/>
  </w:num>
  <w:num w:numId="11" w16cid:durableId="2091542257">
    <w:abstractNumId w:val="5"/>
  </w:num>
  <w:num w:numId="12" w16cid:durableId="216283025">
    <w:abstractNumId w:val="4"/>
  </w:num>
  <w:num w:numId="13" w16cid:durableId="856843640">
    <w:abstractNumId w:val="8"/>
  </w:num>
  <w:num w:numId="14" w16cid:durableId="1097796873">
    <w:abstractNumId w:val="3"/>
  </w:num>
  <w:num w:numId="15" w16cid:durableId="847790458">
    <w:abstractNumId w:val="2"/>
  </w:num>
  <w:num w:numId="16" w16cid:durableId="1559244451">
    <w:abstractNumId w:val="1"/>
  </w:num>
  <w:num w:numId="17" w16cid:durableId="1327368408">
    <w:abstractNumId w:val="0"/>
  </w:num>
  <w:num w:numId="18" w16cid:durableId="518665591">
    <w:abstractNumId w:val="14"/>
  </w:num>
  <w:num w:numId="19" w16cid:durableId="1363439153">
    <w:abstractNumId w:val="15"/>
  </w:num>
  <w:num w:numId="20" w16cid:durableId="886602032">
    <w:abstractNumId w:val="20"/>
  </w:num>
  <w:num w:numId="21" w16cid:durableId="1655181586">
    <w:abstractNumId w:val="17"/>
  </w:num>
  <w:num w:numId="22" w16cid:durableId="328824208">
    <w:abstractNumId w:val="11"/>
  </w:num>
  <w:num w:numId="23" w16cid:durableId="727613336">
    <w:abstractNumId w:val="23"/>
  </w:num>
  <w:num w:numId="24" w16cid:durableId="4063459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DAC"/>
    <w:rsid w:val="00006232"/>
    <w:rsid w:val="002B2550"/>
    <w:rsid w:val="00436B15"/>
    <w:rsid w:val="004A795A"/>
    <w:rsid w:val="00535DAC"/>
    <w:rsid w:val="0058440D"/>
    <w:rsid w:val="00645252"/>
    <w:rsid w:val="00670602"/>
    <w:rsid w:val="006D3D74"/>
    <w:rsid w:val="0083569A"/>
    <w:rsid w:val="00A9204E"/>
    <w:rsid w:val="00AA6BDD"/>
    <w:rsid w:val="00B8532E"/>
    <w:rsid w:val="00EE7895"/>
    <w:rsid w:val="00F271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E40AED"/>
  <w15:chartTrackingRefBased/>
  <w15:docId w15:val="{1E65B5EB-7DB3-4B74-B431-CD1040921A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69A"/>
  </w:style>
  <w:style w:type="paragraph" w:styleId="Heading1">
    <w:name w:val="heading 1"/>
    <w:basedOn w:val="Normal"/>
    <w:next w:val="Normal"/>
    <w:link w:val="Heading1Char"/>
    <w:uiPriority w:val="9"/>
    <w:qFormat/>
    <w:rsid w:val="006D3D7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D3D7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D3D7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D3D7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D3D7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D3D7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6D3D74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6D3D74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D3D74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D3D74"/>
    <w:rPr>
      <w:rFonts w:asciiTheme="majorHAnsi" w:eastAsiaTheme="majorEastAsia" w:hAnsiTheme="majorHAnsi" w:cstheme="majorBidi"/>
      <w:color w:val="1F4E79" w:themeColor="accent1" w:themeShade="80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D3D74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9"/>
    <w:rsid w:val="006D3D74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645252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645252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645252"/>
    <w:rPr>
      <w:i/>
      <w:iCs/>
      <w:color w:val="1F4E79" w:themeColor="accent1" w:themeShade="8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5252"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ind w:left="864" w:right="864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5252"/>
    <w:rPr>
      <w:i/>
      <w:iCs/>
      <w:color w:val="1F4E79" w:themeColor="accent1" w:themeShade="80"/>
    </w:rPr>
  </w:style>
  <w:style w:type="character" w:styleId="SubtleReference">
    <w:name w:val="Subtle Reference"/>
    <w:basedOn w:val="DefaultParagraphFont"/>
    <w:uiPriority w:val="31"/>
    <w:qFormat/>
    <w:rPr>
      <w:smallCaps/>
      <w:color w:val="5A5A5A" w:themeColor="text1" w:themeTint="A5"/>
    </w:rPr>
  </w:style>
  <w:style w:type="character" w:styleId="IntenseReference">
    <w:name w:val="Intense Reference"/>
    <w:basedOn w:val="DefaultParagraphFont"/>
    <w:uiPriority w:val="32"/>
    <w:qFormat/>
    <w:rsid w:val="00645252"/>
    <w:rPr>
      <w:b/>
      <w:bCs/>
      <w:caps w:val="0"/>
      <w:smallCaps/>
      <w:color w:val="1F4E79" w:themeColor="accent1" w:themeShade="80"/>
      <w:spacing w:val="5"/>
    </w:rPr>
  </w:style>
  <w:style w:type="character" w:styleId="BookTitle">
    <w:name w:val="Book Title"/>
    <w:basedOn w:val="DefaultParagraphFont"/>
    <w:uiPriority w:val="33"/>
    <w:qFormat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645252"/>
    <w:rPr>
      <w:color w:val="1F4E79" w:themeColor="accent1" w:themeShade="80"/>
      <w:u w:val="single"/>
    </w:rPr>
  </w:style>
  <w:style w:type="character" w:styleId="FollowedHyperlink">
    <w:name w:val="FollowedHyperlink"/>
    <w:basedOn w:val="DefaultParagraphFont"/>
    <w:uiPriority w:val="99"/>
    <w:unhideWhenUsed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45252"/>
    <w:pPr>
      <w:spacing w:after="200"/>
    </w:pPr>
    <w:rPr>
      <w:i/>
      <w:iCs/>
      <w:color w:val="44546A" w:themeColor="text2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45252"/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5252"/>
    <w:rPr>
      <w:rFonts w:ascii="Segoe UI" w:hAnsi="Segoe UI" w:cs="Segoe UI"/>
      <w:szCs w:val="18"/>
    </w:rPr>
  </w:style>
  <w:style w:type="paragraph" w:styleId="BlockText">
    <w:name w:val="Block Text"/>
    <w:basedOn w:val="Normal"/>
    <w:uiPriority w:val="99"/>
    <w:semiHidden/>
    <w:unhideWhenUsed/>
    <w:rsid w:val="00645252"/>
    <w:pPr>
      <w:pBdr>
        <w:top w:val="single" w:sz="2" w:space="10" w:color="5B9BD5" w:themeColor="accent1" w:shadow="1" w:frame="1"/>
        <w:left w:val="single" w:sz="2" w:space="10" w:color="5B9BD5" w:themeColor="accent1" w:shadow="1" w:frame="1"/>
        <w:bottom w:val="single" w:sz="2" w:space="10" w:color="5B9BD5" w:themeColor="accent1" w:shadow="1" w:frame="1"/>
        <w:right w:val="single" w:sz="2" w:space="10" w:color="5B9BD5" w:themeColor="accent1" w:shadow="1" w:frame="1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645252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645252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645252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645252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645252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45252"/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45252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4525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45252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45252"/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45252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645252"/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645252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645252"/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45252"/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45252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5252"/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5252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645252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645252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645252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645252"/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645252"/>
    <w:rPr>
      <w:rFonts w:ascii="Consolas" w:hAnsi="Consolas"/>
      <w:szCs w:val="21"/>
    </w:rPr>
  </w:style>
  <w:style w:type="character" w:styleId="PlaceholderText">
    <w:name w:val="Placeholder Text"/>
    <w:basedOn w:val="DefaultParagraphFont"/>
    <w:uiPriority w:val="99"/>
    <w:semiHidden/>
    <w:rsid w:val="00645252"/>
    <w:rPr>
      <w:color w:val="3B3838" w:themeColor="background2" w:themeShade="40"/>
    </w:rPr>
  </w:style>
  <w:style w:type="paragraph" w:styleId="Header">
    <w:name w:val="header"/>
    <w:basedOn w:val="Normal"/>
    <w:link w:val="HeaderChar"/>
    <w:uiPriority w:val="99"/>
    <w:unhideWhenUsed/>
    <w:rsid w:val="006D3D74"/>
  </w:style>
  <w:style w:type="character" w:customStyle="1" w:styleId="HeaderChar">
    <w:name w:val="Header Char"/>
    <w:basedOn w:val="DefaultParagraphFont"/>
    <w:link w:val="Header"/>
    <w:uiPriority w:val="99"/>
    <w:rsid w:val="006D3D74"/>
  </w:style>
  <w:style w:type="paragraph" w:styleId="Footer">
    <w:name w:val="footer"/>
    <w:basedOn w:val="Normal"/>
    <w:link w:val="FooterChar"/>
    <w:uiPriority w:val="99"/>
    <w:unhideWhenUsed/>
    <w:rsid w:val="006D3D74"/>
  </w:style>
  <w:style w:type="character" w:customStyle="1" w:styleId="FooterChar">
    <w:name w:val="Footer Char"/>
    <w:basedOn w:val="DefaultParagraphFont"/>
    <w:link w:val="Footer"/>
    <w:uiPriority w:val="99"/>
    <w:rsid w:val="006D3D74"/>
  </w:style>
  <w:style w:type="paragraph" w:styleId="TOC9">
    <w:name w:val="toc 9"/>
    <w:basedOn w:val="Normal"/>
    <w:next w:val="Normal"/>
    <w:autoRedefine/>
    <w:uiPriority w:val="39"/>
    <w:semiHidden/>
    <w:unhideWhenUsed/>
    <w:rsid w:val="0083569A"/>
    <w:pPr>
      <w:spacing w:after="120"/>
      <w:ind w:left="1757"/>
    </w:pPr>
  </w:style>
  <w:style w:type="paragraph" w:styleId="ListParagraph">
    <w:name w:val="List Paragraph"/>
    <w:basedOn w:val="Normal"/>
    <w:uiPriority w:val="34"/>
    <w:unhideWhenUsed/>
    <w:qFormat/>
    <w:rsid w:val="00670602"/>
    <w:pPr>
      <w:ind w:left="720"/>
      <w:contextualSpacing/>
    </w:pPr>
  </w:style>
  <w:style w:type="paragraph" w:customStyle="1" w:styleId="pw-post-body-paragraph">
    <w:name w:val="pw-post-body-paragraph"/>
    <w:basedOn w:val="Normal"/>
    <w:rsid w:val="002B2550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16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Indrajeet%20Sarkar\AppData\Local\Microsoft\Office\16.0\DTS\en-IN%7bEA80C232-E5B3-45B4-BF6B-36DFD6E247FE%7d\%7b2173043E-4B8E-4F6C-B612-96C29FE71156%7dtf02786999_win3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LastLocAttemptVersionTypeLookup xmlns="4873beb7-5857-4685-be1f-d57550cc96cc" xsi:nil="true"/>
    <MarketSpecific xmlns="4873beb7-5857-4685-be1f-d57550cc96cc">false</MarketSpecific>
    <ApprovalStatus xmlns="4873beb7-5857-4685-be1f-d57550cc96cc">InProgress</ApprovalStatus>
    <LocComments xmlns="4873beb7-5857-4685-be1f-d57550cc96cc" xsi:nil="true"/>
    <DirectSourceMarket xmlns="4873beb7-5857-4685-be1f-d57550cc96cc" xsi:nil="true"/>
    <LocPublishedLinkedAssetsLookup xmlns="4873beb7-5857-4685-be1f-d57550cc96cc" xsi:nil="true"/>
    <ThumbnailAssetId xmlns="4873beb7-5857-4685-be1f-d57550cc96cc" xsi:nil="true"/>
    <PrimaryImageGen xmlns="4873beb7-5857-4685-be1f-d57550cc96cc">true</PrimaryImageGen>
    <LegacyData xmlns="4873beb7-5857-4685-be1f-d57550cc96cc" xsi:nil="true"/>
    <LocNewPublishedVersionLookup xmlns="4873beb7-5857-4685-be1f-d57550cc96cc" xsi:nil="true"/>
    <NumericId xmlns="4873beb7-5857-4685-be1f-d57550cc96cc">102787001</NumericId>
    <TPFriendlyName xmlns="4873beb7-5857-4685-be1f-d57550cc96cc" xsi:nil="true"/>
    <LocOverallPublishStatusLookup xmlns="4873beb7-5857-4685-be1f-d57550cc96cc" xsi:nil="true"/>
    <LocRecommendedHandoff xmlns="4873beb7-5857-4685-be1f-d57550cc96cc" xsi:nil="true"/>
    <BlockPublish xmlns="4873beb7-5857-4685-be1f-d57550cc96cc">false</BlockPublish>
    <BusinessGroup xmlns="4873beb7-5857-4685-be1f-d57550cc96cc" xsi:nil="true"/>
    <OpenTemplate xmlns="4873beb7-5857-4685-be1f-d57550cc96cc">true</OpenTemplate>
    <SourceTitle xmlns="4873beb7-5857-4685-be1f-d57550cc96cc" xsi:nil="true"/>
    <LocOverallLocStatusLookup xmlns="4873beb7-5857-4685-be1f-d57550cc96cc" xsi:nil="true"/>
    <APEditor xmlns="4873beb7-5857-4685-be1f-d57550cc96cc">
      <UserInfo>
        <DisplayName/>
        <AccountId xsi:nil="true"/>
        <AccountType/>
      </UserInfo>
    </APEditor>
    <UALocComments xmlns="4873beb7-5857-4685-be1f-d57550cc96cc" xsi:nil="true"/>
    <IntlLangReviewDate xmlns="4873beb7-5857-4685-be1f-d57550cc96cc" xsi:nil="true"/>
    <PublishStatusLookup xmlns="4873beb7-5857-4685-be1f-d57550cc96cc">
      <Value>1343188</Value>
    </PublishStatusLookup>
    <ParentAssetId xmlns="4873beb7-5857-4685-be1f-d57550cc96cc" xsi:nil="true"/>
    <FeatureTagsTaxHTField0 xmlns="4873beb7-5857-4685-be1f-d57550cc96cc">
      <Terms xmlns="http://schemas.microsoft.com/office/infopath/2007/PartnerControls"/>
    </FeatureTagsTaxHTField0>
    <MachineTranslated xmlns="4873beb7-5857-4685-be1f-d57550cc96cc">false</MachineTranslated>
    <Providers xmlns="4873beb7-5857-4685-be1f-d57550cc96cc" xsi:nil="true"/>
    <OriginalSourceMarket xmlns="4873beb7-5857-4685-be1f-d57550cc96cc" xsi:nil="true"/>
    <APDescription xmlns="4873beb7-5857-4685-be1f-d57550cc96cc" xsi:nil="true"/>
    <ContentItem xmlns="4873beb7-5857-4685-be1f-d57550cc96cc" xsi:nil="true"/>
    <ClipArtFilename xmlns="4873beb7-5857-4685-be1f-d57550cc96cc" xsi:nil="true"/>
    <TPInstallLocation xmlns="4873beb7-5857-4685-be1f-d57550cc96cc" xsi:nil="true"/>
    <TimesCloned xmlns="4873beb7-5857-4685-be1f-d57550cc96cc" xsi:nil="true"/>
    <PublishTargets xmlns="4873beb7-5857-4685-be1f-d57550cc96cc">OfficeOnlineVNext</PublishTargets>
    <AcquiredFrom xmlns="4873beb7-5857-4685-be1f-d57550cc96cc">Internal MS</AcquiredFrom>
    <AssetStart xmlns="4873beb7-5857-4685-be1f-d57550cc96cc">2011-11-23T17:29:00+00:00</AssetStart>
    <FriendlyTitle xmlns="4873beb7-5857-4685-be1f-d57550cc96cc" xsi:nil="true"/>
    <Provider xmlns="4873beb7-5857-4685-be1f-d57550cc96cc" xsi:nil="true"/>
    <LastHandOff xmlns="4873beb7-5857-4685-be1f-d57550cc96cc" xsi:nil="true"/>
    <TPClientViewer xmlns="4873beb7-5857-4685-be1f-d57550cc96cc" xsi:nil="true"/>
    <TemplateStatus xmlns="4873beb7-5857-4685-be1f-d57550cc96cc">Complete</TemplateStatus>
    <Downloads xmlns="4873beb7-5857-4685-be1f-d57550cc96cc">0</Downloads>
    <OOCacheId xmlns="4873beb7-5857-4685-be1f-d57550cc96cc" xsi:nil="true"/>
    <IsDeleted xmlns="4873beb7-5857-4685-be1f-d57550cc96cc">false</IsDeleted>
    <LocPublishedDependentAssetsLookup xmlns="4873beb7-5857-4685-be1f-d57550cc96cc" xsi:nil="true"/>
    <AssetExpire xmlns="4873beb7-5857-4685-be1f-d57550cc96cc">2029-05-12T07:00:00+00:00</AssetExpire>
    <CSXSubmissionMarket xmlns="4873beb7-5857-4685-be1f-d57550cc96cc" xsi:nil="true"/>
    <DSATActionTaken xmlns="4873beb7-5857-4685-be1f-d57550cc96cc" xsi:nil="true"/>
    <SubmitterId xmlns="4873beb7-5857-4685-be1f-d57550cc96cc" xsi:nil="true"/>
    <EditorialTags xmlns="4873beb7-5857-4685-be1f-d57550cc96cc" xsi:nil="true"/>
    <TPExecutable xmlns="4873beb7-5857-4685-be1f-d57550cc96cc" xsi:nil="true"/>
    <CSXSubmissionDate xmlns="4873beb7-5857-4685-be1f-d57550cc96cc" xsi:nil="true"/>
    <CSXUpdate xmlns="4873beb7-5857-4685-be1f-d57550cc96cc">false</CSXUpdate>
    <AssetType xmlns="4873beb7-5857-4685-be1f-d57550cc96cc">TP</AssetType>
    <ApprovalLog xmlns="4873beb7-5857-4685-be1f-d57550cc96cc" xsi:nil="true"/>
    <BugNumber xmlns="4873beb7-5857-4685-be1f-d57550cc96cc" xsi:nil="true"/>
    <OriginAsset xmlns="4873beb7-5857-4685-be1f-d57550cc96cc" xsi:nil="true"/>
    <TPComponent xmlns="4873beb7-5857-4685-be1f-d57550cc96cc" xsi:nil="true"/>
    <Milestone xmlns="4873beb7-5857-4685-be1f-d57550cc96cc" xsi:nil="true"/>
    <RecommendationsModifier xmlns="4873beb7-5857-4685-be1f-d57550cc96cc" xsi:nil="true"/>
    <AssetId xmlns="4873beb7-5857-4685-be1f-d57550cc96cc">TP102787001</AssetId>
    <PolicheckWords xmlns="4873beb7-5857-4685-be1f-d57550cc96cc" xsi:nil="true"/>
    <TPLaunchHelpLink xmlns="4873beb7-5857-4685-be1f-d57550cc96cc" xsi:nil="true"/>
    <IntlLocPriority xmlns="4873beb7-5857-4685-be1f-d57550cc96cc" xsi:nil="true"/>
    <TPApplication xmlns="4873beb7-5857-4685-be1f-d57550cc96cc" xsi:nil="true"/>
    <IntlLangReviewer xmlns="4873beb7-5857-4685-be1f-d57550cc96cc" xsi:nil="true"/>
    <HandoffToMSDN xmlns="4873beb7-5857-4685-be1f-d57550cc96cc" xsi:nil="true"/>
    <PlannedPubDate xmlns="4873beb7-5857-4685-be1f-d57550cc96cc" xsi:nil="true"/>
    <CrawlForDependencies xmlns="4873beb7-5857-4685-be1f-d57550cc96cc">false</CrawlForDependencies>
    <LocLastLocAttemptVersionLookup xmlns="4873beb7-5857-4685-be1f-d57550cc96cc">693888</LocLastLocAttemptVersionLookup>
    <LocProcessedForHandoffsLookup xmlns="4873beb7-5857-4685-be1f-d57550cc96cc" xsi:nil="true"/>
    <TrustLevel xmlns="4873beb7-5857-4685-be1f-d57550cc96cc">1 Microsoft Managed Content</TrustLevel>
    <CampaignTagsTaxHTField0 xmlns="4873beb7-5857-4685-be1f-d57550cc96cc">
      <Terms xmlns="http://schemas.microsoft.com/office/infopath/2007/PartnerControls"/>
    </CampaignTagsTaxHTField0>
    <TPNamespace xmlns="4873beb7-5857-4685-be1f-d57550cc96cc" xsi:nil="true"/>
    <LocOverallPreviewStatusLookup xmlns="4873beb7-5857-4685-be1f-d57550cc96cc" xsi:nil="true"/>
    <TaxCatchAll xmlns="4873beb7-5857-4685-be1f-d57550cc96cc"/>
    <IsSearchable xmlns="4873beb7-5857-4685-be1f-d57550cc96cc">false</IsSearchable>
    <TemplateTemplateType xmlns="4873beb7-5857-4685-be1f-d57550cc96cc">Word Document Template</TemplateTemplateType>
    <Markets xmlns="4873beb7-5857-4685-be1f-d57550cc96cc"/>
    <IntlLangReview xmlns="4873beb7-5857-4685-be1f-d57550cc96cc" xsi:nil="true"/>
    <UAProjectedTotalWords xmlns="4873beb7-5857-4685-be1f-d57550cc96cc" xsi:nil="true"/>
    <OutputCachingOn xmlns="4873beb7-5857-4685-be1f-d57550cc96cc">false</OutputCachingOn>
    <AverageRating xmlns="4873beb7-5857-4685-be1f-d57550cc96cc" xsi:nil="true"/>
    <LocMarketGroupTiers2 xmlns="4873beb7-5857-4685-be1f-d57550cc96cc" xsi:nil="true"/>
    <APAuthor xmlns="4873beb7-5857-4685-be1f-d57550cc96cc">
      <UserInfo>
        <DisplayName>REDMOND\v-namall</DisplayName>
        <AccountId>978</AccountId>
        <AccountType/>
      </UserInfo>
    </APAuthor>
    <TPCommandLine xmlns="4873beb7-5857-4685-be1f-d57550cc96cc" xsi:nil="true"/>
    <LocManualTestRequired xmlns="4873beb7-5857-4685-be1f-d57550cc96cc">false</LocManualTestRequired>
    <TPAppVersion xmlns="4873beb7-5857-4685-be1f-d57550cc96cc" xsi:nil="true"/>
    <EditorialStatus xmlns="4873beb7-5857-4685-be1f-d57550cc96cc">Complete</EditorialStatus>
    <LocProcessedForMarketsLookup xmlns="4873beb7-5857-4685-be1f-d57550cc96cc" xsi:nil="true"/>
    <LastModifiedDateTime xmlns="4873beb7-5857-4685-be1f-d57550cc96cc" xsi:nil="true"/>
    <TPLaunchHelpLinkType xmlns="4873beb7-5857-4685-be1f-d57550cc96cc">Template</TPLaunchHelpLinkType>
    <ScenarioTagsTaxHTField0 xmlns="4873beb7-5857-4685-be1f-d57550cc96cc">
      <Terms xmlns="http://schemas.microsoft.com/office/infopath/2007/PartnerControls"/>
    </ScenarioTagsTaxHTField0>
    <OriginalRelease xmlns="4873beb7-5857-4685-be1f-d57550cc96cc">14</OriginalRelease>
    <LocalizationTagsTaxHTField0 xmlns="4873beb7-5857-4685-be1f-d57550cc96cc">
      <Terms xmlns="http://schemas.microsoft.com/office/infopath/2007/PartnerControls"/>
    </LocalizationTagsTaxHTField0>
    <Manager xmlns="4873beb7-5857-4685-be1f-d57550cc96cc" xsi:nil="true"/>
    <UALocRecommendation xmlns="4873beb7-5857-4685-be1f-d57550cc96cc">Localize</UALocRecommendation>
    <LocOverallHandbackStatusLookup xmlns="4873beb7-5857-4685-be1f-d57550cc96cc" xsi:nil="true"/>
    <ArtSampleDocs xmlns="4873beb7-5857-4685-be1f-d57550cc96cc" xsi:nil="true"/>
    <UACurrentWords xmlns="4873beb7-5857-4685-be1f-d57550cc96cc" xsi:nil="true"/>
    <ShowIn xmlns="4873beb7-5857-4685-be1f-d57550cc96cc">Show everywhere</ShowIn>
    <CSXHash xmlns="4873beb7-5857-4685-be1f-d57550cc96cc" xsi:nil="true"/>
    <VoteCount xmlns="4873beb7-5857-4685-be1f-d57550cc96cc" xsi:nil="true"/>
    <InternalTagsTaxHTField0 xmlns="4873beb7-5857-4685-be1f-d57550cc96cc">
      <Terms xmlns="http://schemas.microsoft.com/office/infopath/2007/PartnerControls"/>
    </InternalTagsTaxHTField0>
    <UANotes xmlns="4873beb7-5857-4685-be1f-d57550cc96cc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7FBDB1CC-CEFB-4E46-8174-1F0AA0D30B24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customXml/itemProps2.xml><?xml version="1.0" encoding="utf-8"?>
<ds:datastoreItem xmlns:ds="http://schemas.openxmlformats.org/officeDocument/2006/customXml" ds:itemID="{4B3A7E92-E05A-4924-9E8A-9F6659E5855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01C3C56-10DB-49F7-B061-44D8728D07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{2173043E-4B8E-4F6C-B612-96C29FE71156}tf02786999_win32</Template>
  <TotalTime>23</TotalTime>
  <Pages>8</Pages>
  <Words>230</Words>
  <Characters>1314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Indrajeet Sarkar</dc:creator>
  <cp:keywords/>
  <dc:description/>
  <cp:lastModifiedBy>Indrajeet Sarkar</cp:lastModifiedBy>
  <cp:revision>3</cp:revision>
  <dcterms:created xsi:type="dcterms:W3CDTF">2023-06-09T07:01:00Z</dcterms:created>
  <dcterms:modified xsi:type="dcterms:W3CDTF">2023-06-09T07:24:00Z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